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ответственности Страхователя
</w:t>
      </w:r>
    </w:p>
    <w:p>
      <w:r>
        <w:t xml:space="preserve">за причинение вреда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_______________________________________________, в лице ______________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______________________________, именуем__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 страхового  случая выплатить
</w:t>
      </w:r>
    </w:p>
    <w:p>
      <w:r>
        <w:t xml:space="preserve">лицу, имеющему право на возмещение вреда, причиненного жизни, здоровью
</w:t>
      </w:r>
    </w:p>
    <w:p>
      <w:r>
        <w:t xml:space="preserve">или имуществу,  и именуемому далее "Выгодоприобретатель", определенное
</w:t>
      </w:r>
    </w:p>
    <w:p>
      <w:r>
        <w:t xml:space="preserve">в договоре страховое возмещение в пределах  страховой  суммы,  которая
</w:t>
      </w:r>
    </w:p>
    <w:p>
      <w:r>
        <w:t xml:space="preserve">составляет ________________________, а Страхователь обязуется уплатить
</w:t>
      </w:r>
    </w:p>
    <w:p>
      <w:r>
        <w:t xml:space="preserve">страховую премию в размере ______________________ в порядке и в сроки,
</w:t>
      </w:r>
    </w:p>
    <w:p>
      <w:r>
        <w:t xml:space="preserve">предусмотренные договором.
</w:t>
      </w:r>
    </w:p>
    <w:p>
      <w:r>
        <w:t xml:space="preserve">1.2. Объектом  страхования   являются   имущественные   интересы,
</w:t>
      </w:r>
    </w:p>
    <w:p>
      <w:r>
        <w:t xml:space="preserve">связанные  с  наступлением  ответственности Страхователя за причинение
</w:t>
      </w:r>
    </w:p>
    <w:p>
      <w:r>
        <w:t xml:space="preserve">вреда жизни, здоровью или имуществу других лиц.
</w:t>
      </w:r>
    </w:p>
    <w:p>
      <w:r>
        <w:t xml:space="preserve">2. Права и обязанности сторон
</w:t>
      </w:r>
    </w:p>
    <w:p>
      <w:r>
        <w:t xml:space="preserve">2.1. Страховым  случаем   по   настоящему   договору   признается
</w:t>
      </w:r>
    </w:p>
    <w:p>
      <w:r>
        <w:t xml:space="preserve">наступление    у    Страхователя    в   соответствии   с   действующим
</w:t>
      </w:r>
    </w:p>
    <w:p>
      <w:r>
        <w:t xml:space="preserve">законодательством обязанности по возмещению вреда, причиненного жизни,
</w:t>
      </w:r>
    </w:p>
    <w:p>
      <w:r>
        <w:t xml:space="preserve">здоровью или имуществу других лиц.
</w:t>
      </w:r>
    </w:p>
    <w:p>
      <w:r>
        <w:t xml:space="preserve">2.2. При  наступлении   страхового   случая   Страховщик   обязан
</w:t>
      </w:r>
    </w:p>
    <w:p>
      <w:r>
        <w:t xml:space="preserve">выплатить  Выгодоприобретателю страховое возмещение в течение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 Выгодоприобретатель  имеет  право в связи с причинением вреда
</w:t>
      </w:r>
    </w:p>
    <w:p>
      <w:r>
        <w:t xml:space="preserve">его жизни,  здоровью или  имуществу,  но  не  более  страховой 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ему страховое возмещение,  то выплата  производится 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2.6. В случае утраты Страхователем в период  действия  настоящего
</w:t>
      </w:r>
    </w:p>
    <w:p>
      <w:r>
        <w:t xml:space="preserve">договора  страхового  полиса  ему  на  основании письменного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Страхователем  в  течение действия
</w:t>
      </w:r>
    </w:p>
    <w:p>
      <w:r>
        <w:t xml:space="preserve">договора он уплачивает Страховщику денежную сумму в размере  стоимости
</w:t>
      </w:r>
    </w:p>
    <w:p>
      <w:r>
        <w:t xml:space="preserve">изготовления полиса.
</w:t>
      </w:r>
    </w:p>
    <w:p>
      <w:r>
        <w:t xml:space="preserve">2.7. Страховая премия уплачивается Страхователем  в  рассрочку  в
</w:t>
      </w:r>
    </w:p>
    <w:p>
      <w:r>
        <w:t xml:space="preserve">порядке _________________  (наличного,  безналичного) расчета.  Премия
</w:t>
      </w:r>
    </w:p>
    <w:p>
      <w:r>
        <w:t xml:space="preserve">вносится ежемесячно не позднее _______ числа каждого месяца в  течение
</w:t>
      </w:r>
    </w:p>
    <w:p>
      <w:r>
        <w:t xml:space="preserve">_______ месяцев  равными  взносами  по ________________.  Страхователь
</w:t>
      </w:r>
    </w:p>
    <w:p>
      <w:r>
        <w:t xml:space="preserve">может в любое время внести всю оставшуюся  часть  премии  или 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2.9. Страхователь   имеет 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Страхователь обязан незамедлительно сообщать Страховщику 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страхового  случая  (увеличении  профессионального  риска
</w:t>
      </w:r>
    </w:p>
    <w:p>
      <w:r>
        <w:t xml:space="preserve">вследствие смены места работы Страхователя и т.д.).
</w:t>
      </w:r>
    </w:p>
    <w:p>
      <w:r>
        <w:t xml:space="preserve">2.11. Страхователь в течение _____________ после  того,  как  ему
</w:t>
      </w:r>
    </w:p>
    <w:p>
      <w:r>
        <w:t xml:space="preserve">стало или должно было стать известным о наступлении страхового случая,
</w:t>
      </w:r>
    </w:p>
    <w:p>
      <w:r>
        <w:t xml:space="preserve">обязан уведомить о его наступлении Страховщика.
</w:t>
      </w:r>
    </w:p>
    <w:p>
      <w:r>
        <w:t xml:space="preserve">2.12. Неисполнение    обязанности,    предусмотренной   п.   2.11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2.13. При   наступлении  страхового  случая  Страхователь  обязан
</w:t>
      </w:r>
    </w:p>
    <w:p>
      <w:r>
        <w:t xml:space="preserve">принять разумные и доступные для него  в  сложившихся  обстоятельствах
</w:t>
      </w:r>
    </w:p>
    <w:p>
      <w:r>
        <w:t xml:space="preserve">меры,  чтобы  предотвратить или уменьшить возможный вред,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должен следовать указаниям Страховщика, если они ему сообщены.
</w:t>
      </w:r>
    </w:p>
    <w:p>
      <w:r>
        <w:t xml:space="preserve">2.14. Страховщик  освобождается  от выплаты страхового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 Страхователь  умышленно  не  принял разумных и доступных ему мер,
</w:t>
      </w:r>
    </w:p>
    <w:p>
      <w:r>
        <w:t xml:space="preserve">предусмотренных в п.п. 2.12 и 2.13, чтобы уменьшить 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 возмещены   Страховщиком   Страхователю
</w:t>
      </w:r>
    </w:p>
    <w:p>
      <w:r>
        <w:t xml:space="preserve">независимо от того, что вместе с возмещением вреда они могут превысить
</w:t>
      </w:r>
    </w:p>
    <w:p>
      <w:r>
        <w:t xml:space="preserve">страховую сумму.  Такие расходы возмещаются, даже если соответствующие
</w:t>
      </w:r>
    </w:p>
    <w:p>
      <w:r>
        <w:t xml:space="preserve">меры оказались безуспешными.
</w:t>
      </w:r>
    </w:p>
    <w:p>
      <w:r>
        <w:t xml:space="preserve">2.16. Если  Выгодоприобретатель  или  его  наследники реализовали
</w:t>
      </w:r>
    </w:p>
    <w:p>
      <w:r>
        <w:t xml:space="preserve">право  требования  к  Страхователю  о  возмещении  вреда,   Страховщик
</w:t>
      </w:r>
    </w:p>
    <w:p>
      <w:r>
        <w:t xml:space="preserve">освобождается   от  выплаты  страхового  возмещения  полностью  или  в
</w:t>
      </w:r>
    </w:p>
    <w:p>
      <w:r>
        <w:t xml:space="preserve">соответствующей  части   и   вправе   потребовать   возврата   излишне
</w:t>
      </w:r>
    </w:p>
    <w:p>
      <w:r>
        <w:t xml:space="preserve">выплаченного возмещения.
</w:t>
      </w:r>
    </w:p>
    <w:p>
      <w:r>
        <w:t xml:space="preserve">2.17. Право  требования  Выгодоприобретателя  к  Страхователю   о
</w:t>
      </w:r>
    </w:p>
    <w:p>
      <w:r>
        <w:t xml:space="preserve">возмещении вреда к Страховщику не переходит.
</w:t>
      </w:r>
    </w:p>
    <w:p>
      <w:r>
        <w:t xml:space="preserve">2.18. При  предъявлении   Выгодоприобретателем,   а   также   его
</w:t>
      </w:r>
    </w:p>
    <w:p>
      <w:r>
        <w:t xml:space="preserve">наследниками  требований  о  выплате  страхового возмещения Страховщик
</w:t>
      </w:r>
    </w:p>
    <w:p>
      <w:r>
        <w:t xml:space="preserve">вправе требовать от них выполнения обязанностей по 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случае,  когда страховая  сумма  производится 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в) свидетельство   ЗАГСа   или  его  заверенную  копию  о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случаях,  предусмотренных  п.п. 3.1  и   3.2   настоящего
</w:t>
      </w:r>
    </w:p>
    <w:p>
      <w:r>
        <w:t xml:space="preserve">договора, Страхователем или его наследниками предоставляется страховой
</w:t>
      </w:r>
    </w:p>
    <w:p>
      <w:r>
        <w:t xml:space="preserve">полис.
</w:t>
      </w:r>
    </w:p>
    <w:p>
      <w:r>
        <w:t xml:space="preserve">3.4.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 должен быть составлен не позднее ___________ после
</w:t>
      </w:r>
    </w:p>
    <w:p>
      <w:r>
        <w:t xml:space="preserve">представления документов,  предусмотренных п.п. 3.1 и  3.2  настоящего
</w:t>
      </w:r>
    </w:p>
    <w:p>
      <w:r>
        <w:t xml:space="preserve">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 имеет  право  проверять  любую  сообщаемую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и их наследники  обязаны
</w:t>
      </w:r>
    </w:p>
    <w:p>
      <w:r>
        <w:t xml:space="preserve">дать  Страховщику  возможность беспрепятственной проверки информации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3.7. Страхователь и его наследники обязаны сохранять пострадавшее
</w:t>
      </w:r>
    </w:p>
    <w:p>
      <w:r>
        <w:t xml:space="preserve">имущество,  если  это  не  противоречит   интересам   безопасности   и
</w:t>
      </w:r>
    </w:p>
    <w:p>
      <w:r>
        <w:t xml:space="preserve">общественного порядка, до осмотра его представителем Страховщика в том
</w:t>
      </w:r>
    </w:p>
    <w:p>
      <w:r>
        <w:t xml:space="preserve">виде, в котором оно оказалось после страхового случая.
</w:t>
      </w:r>
    </w:p>
    <w:p>
      <w:r>
        <w:t xml:space="preserve">3.8. В  случае нарушения обязанности,  предусмотренной п.п. 3.6 и
</w:t>
      </w:r>
    </w:p>
    <w:p>
      <w:r>
        <w:t xml:space="preserve">3.7  настоящего  договора,  лицами,  указанными  в   данных   пунктах,
</w:t>
      </w:r>
    </w:p>
    <w:p>
      <w:r>
        <w:t xml:space="preserve">сообщенные     ими     сведения    считаются    не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 возмещения пеню в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В случае реорганизации  Страхователя  (если  Страхователь 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к  его   правопреемнику   только   с   письменного   согласия
</w:t>
      </w:r>
    </w:p>
    <w:p>
      <w:r>
        <w:t xml:space="preserve">Страховщика.
</w:t>
      </w:r>
    </w:p>
    <w:p>
      <w:r>
        <w:t xml:space="preserve">5.2.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5.3.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изменению  страховой  суммы.  Если  страховая  премия  в новом размере
</w:t>
      </w:r>
    </w:p>
    <w:p>
      <w:r>
        <w:t xml:space="preserve">уплачена  не  полностью,  то  стороны  вносят  в  договор 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5.4. Страховщик,  уведомленный об  обстоятельствах,  указанных 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5.5.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5.6. Если  Выгодоприобретатель  или  его  наследники 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 и 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по  договору  прекращаются  досрочно в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 (если  Страхователь  -  юридическое лицо) до наступления
</w:t>
      </w:r>
    </w:p>
    <w:p>
      <w:r>
        <w:t xml:space="preserve">страхового случая.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признания  Страхователя  (если   Страхователь   -   физическое   лицо)
</w:t>
      </w:r>
    </w:p>
    <w:p>
      <w:r>
        <w:t xml:space="preserve">недееспособным  или  ограниченно  дееспособным в установленном законом
</w:t>
      </w:r>
    </w:p>
    <w:p>
      <w:r>
        <w:t xml:space="preserve">порядке.
</w:t>
      </w:r>
    </w:p>
    <w:p>
      <w:r>
        <w:t xml:space="preserve">7.4. Обязательства  по  договору  прекращаются  досрочно в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письменным уведомлением об этом  Страховщика  не  позднее
</w:t>
      </w:r>
    </w:p>
    <w:p>
      <w:r>
        <w:t xml:space="preserve">чем за _______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 вправе  досрочно  расторгнуть  договор  в случае
</w:t>
      </w:r>
    </w:p>
    <w:p>
      <w:r>
        <w:t xml:space="preserve">неуплаты Страхователем очередного взноса страховой  премии  в  течение
</w:t>
      </w:r>
    </w:p>
    <w:p>
      <w:r>
        <w:t xml:space="preserve">___________ после письменного предупреждения им Страхователя.
</w:t>
      </w:r>
    </w:p>
    <w:p>
      <w:r>
        <w:t xml:space="preserve">7.8. При неисполнении Страхователем обязанности,  предусмотренной
</w:t>
      </w:r>
    </w:p>
    <w:p>
      <w:r>
        <w:t xml:space="preserve">п. 2.10, а также если Страхователь возражает против изменения договора
</w:t>
      </w:r>
    </w:p>
    <w:p>
      <w:r>
        <w:t xml:space="preserve">в  случае,  предусмотренном  п.  5.4,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вправе  требовать   расторжения   договора,   если
</w:t>
      </w:r>
    </w:p>
    <w:p>
      <w:r>
        <w:t xml:space="preserve">обстоятельства,   предусмотренные   п.  2.10,  отпали  до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Страховщику расходы,  понесенные последним  при 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7.12. Если  Выгодоприобретатель  или  его  наследники  предъявили
</w:t>
      </w:r>
    </w:p>
    <w:p>
      <w:r>
        <w:t xml:space="preserve">требования  к Страховщику,  настоящий договор не может быть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7.13.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вручаются  Страховщиком  Страхователю,  о  чем в договоре
</w:t>
      </w:r>
    </w:p>
    <w:p>
      <w:r>
        <w:t xml:space="preserve">делается пометка, удостоверяемая подписями сторон.
</w:t>
      </w:r>
    </w:p>
    <w:p>
      <w:r>
        <w:t xml:space="preserve">10.5. Договор  составлен  в  двух  экземплярах,  из  которых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2023-10-10T09:38:15.882Z</dcterms:created>
  <dcterms:modified xsi:type="dcterms:W3CDTF">2023-10-10T09:38:15.882Z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